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86" w:rsidRPr="00A17181" w:rsidRDefault="00E64486" w:rsidP="00E64486">
      <w:pPr>
        <w:jc w:val="center"/>
        <w:rPr>
          <w:rFonts w:ascii="Arial" w:hAnsi="Arial" w:cs="Arial"/>
          <w:lang w:val="mn-MN"/>
        </w:rPr>
      </w:pPr>
      <w:r w:rsidRPr="00A43CD7">
        <w:rPr>
          <w:rFonts w:ascii="Arial" w:hAnsi="Arial" w:cs="Arial"/>
          <w:b/>
          <w:lang w:val="mn-MN"/>
        </w:rPr>
        <w:t xml:space="preserve">              </w:t>
      </w:r>
      <w:r w:rsidRPr="00A17181">
        <w:rPr>
          <w:rFonts w:ascii="Arial" w:hAnsi="Arial" w:cs="Arial"/>
          <w:lang w:val="mn-MN"/>
        </w:rPr>
        <w:t xml:space="preserve">МОНГОЛ УЛСЫН ИХ ХУРЛЫН </w:t>
      </w:r>
      <w:r w:rsidRPr="00A17181">
        <w:rPr>
          <w:rFonts w:ascii="Arial" w:hAnsi="Arial" w:cs="Arial"/>
        </w:rPr>
        <w:t>2012</w:t>
      </w:r>
      <w:r w:rsidRPr="00A17181">
        <w:rPr>
          <w:rFonts w:ascii="Arial" w:hAnsi="Arial" w:cs="Arial"/>
          <w:lang w:val="mn-MN"/>
        </w:rPr>
        <w:t xml:space="preserve"> ОНЫ СОНГУУЛИЙН</w:t>
      </w:r>
    </w:p>
    <w:p w:rsidR="00E64486" w:rsidRDefault="00E64486" w:rsidP="00E64486">
      <w:pPr>
        <w:jc w:val="center"/>
        <w:rPr>
          <w:rFonts w:ascii="Arial" w:hAnsi="Arial" w:cs="Arial"/>
          <w:lang w:val="mn-MN"/>
        </w:rPr>
      </w:pPr>
      <w:r w:rsidRPr="00A17181">
        <w:rPr>
          <w:rFonts w:ascii="Arial" w:hAnsi="Arial" w:cs="Arial"/>
          <w:lang w:val="mn-MN"/>
        </w:rPr>
        <w:t xml:space="preserve">            ТОЙРГИЙН ХОРОО</w:t>
      </w:r>
      <w:r>
        <w:rPr>
          <w:rFonts w:ascii="Arial" w:hAnsi="Arial" w:cs="Arial"/>
          <w:lang w:val="mn-MN"/>
        </w:rPr>
        <w:t>ДЫН</w:t>
      </w:r>
      <w:r w:rsidRPr="00A17181">
        <w:rPr>
          <w:rFonts w:ascii="Arial" w:hAnsi="Arial" w:cs="Arial"/>
          <w:lang w:val="mn-MN"/>
        </w:rPr>
        <w:t xml:space="preserve"> УТАСНЫ ЖАГСААЛТ</w:t>
      </w:r>
    </w:p>
    <w:p w:rsidR="008934C2" w:rsidRDefault="008934C2" w:rsidP="00E64486">
      <w:pPr>
        <w:jc w:val="center"/>
        <w:rPr>
          <w:rFonts w:ascii="Arial" w:hAnsi="Arial" w:cs="Arial"/>
          <w:b/>
        </w:rPr>
      </w:pPr>
    </w:p>
    <w:p w:rsidR="002A6CA2" w:rsidRPr="002A6CA2" w:rsidRDefault="002A6CA2" w:rsidP="00E64486">
      <w:pPr>
        <w:jc w:val="center"/>
        <w:rPr>
          <w:rFonts w:ascii="Arial" w:hAnsi="Arial" w:cs="Arial"/>
          <w:b/>
        </w:rPr>
      </w:pPr>
    </w:p>
    <w:p w:rsidR="00E64486" w:rsidRDefault="00E64486" w:rsidP="00E64486">
      <w:pPr>
        <w:jc w:val="right"/>
        <w:rPr>
          <w:rFonts w:ascii="Arial" w:hAnsi="Arial" w:cs="Arial"/>
          <w:lang w:val="mn-MN"/>
        </w:rPr>
      </w:pPr>
    </w:p>
    <w:tbl>
      <w:tblPr>
        <w:tblStyle w:val="TableGrid"/>
        <w:tblW w:w="10205" w:type="dxa"/>
        <w:tblInd w:w="392" w:type="dxa"/>
        <w:tblLook w:val="04A0"/>
      </w:tblPr>
      <w:tblGrid>
        <w:gridCol w:w="1253"/>
        <w:gridCol w:w="3025"/>
        <w:gridCol w:w="2809"/>
        <w:gridCol w:w="1559"/>
        <w:gridCol w:w="1559"/>
      </w:tblGrid>
      <w:tr w:rsidR="008934C2" w:rsidTr="002A6CA2">
        <w:trPr>
          <w:trHeight w:val="879"/>
        </w:trPr>
        <w:tc>
          <w:tcPr>
            <w:tcW w:w="1253" w:type="dxa"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Тойргийн дугаар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Аймаг, дүүрэг</w:t>
            </w:r>
          </w:p>
        </w:tc>
        <w:tc>
          <w:tcPr>
            <w:tcW w:w="2809" w:type="dxa"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Хаяг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Утасны дугаар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Факсын дугаар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Архангай</w:t>
            </w:r>
          </w:p>
        </w:tc>
        <w:tc>
          <w:tcPr>
            <w:tcW w:w="2809" w:type="dxa"/>
            <w:vMerge w:val="restart"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Аймгийн Засаг даргын Тамгын газрын байранд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9B3EA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70333720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70333720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Баян-Өлгий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9B3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70423728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70423728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Баянхонгор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9B3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70442273</w:t>
            </w:r>
          </w:p>
          <w:p w:rsidR="008934C2" w:rsidRPr="008934C2" w:rsidRDefault="008934C2" w:rsidP="009B3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70442410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70442273</w:t>
            </w:r>
          </w:p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70442410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Булган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9B3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70342225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70342225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Говь-Алтай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9B3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70483355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70483355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Дорноговь, Говьсүмбэр</w:t>
            </w:r>
          </w:p>
        </w:tc>
        <w:tc>
          <w:tcPr>
            <w:tcW w:w="2809" w:type="dxa"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 xml:space="preserve">Дорноговь аймгийн Засаг даргын </w:t>
            </w:r>
          </w:p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Тамгын газрын байранд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9B3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70523140</w:t>
            </w:r>
          </w:p>
          <w:p w:rsidR="008934C2" w:rsidRPr="008934C2" w:rsidRDefault="008934C2" w:rsidP="009B3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70522714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70523140</w:t>
            </w:r>
          </w:p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70522714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Дорнод аймаг</w:t>
            </w:r>
          </w:p>
        </w:tc>
        <w:tc>
          <w:tcPr>
            <w:tcW w:w="2809" w:type="dxa"/>
            <w:vMerge w:val="restart"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 xml:space="preserve">Аймгийн </w:t>
            </w: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Засаг даргын</w:t>
            </w: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Тамгын газрын байранд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9B3EA8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70584777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70584777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Дундговь аймаг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9B3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70593936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70593936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Завхан аймаг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755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70462454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70462454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Өвөрхангай аймаг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755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70324101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70324101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Өмнөговь аймаг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F45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70532406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F45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70532406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12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Сүхбаатар аймаг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755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70510628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70510628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13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Сэлэнгэ аймаг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755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70363966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70363966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14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Төв аймаг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755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70273084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70273084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15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Увс аймаг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755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70452214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70452214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16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Ховд аймаг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755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70432105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70432105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17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Хөвсгөл аймаг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755D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34C2">
              <w:rPr>
                <w:rFonts w:ascii="Arial" w:hAnsi="Arial" w:cs="Arial"/>
                <w:bCs/>
                <w:sz w:val="24"/>
                <w:szCs w:val="24"/>
              </w:rPr>
              <w:t>70388699</w:t>
            </w:r>
          </w:p>
          <w:p w:rsidR="008934C2" w:rsidRPr="008934C2" w:rsidRDefault="008934C2" w:rsidP="00755D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34C2">
              <w:rPr>
                <w:rFonts w:ascii="Arial" w:hAnsi="Arial" w:cs="Arial"/>
                <w:bCs/>
                <w:sz w:val="24"/>
                <w:szCs w:val="24"/>
              </w:rPr>
              <w:t>70383125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34C2">
              <w:rPr>
                <w:rFonts w:ascii="Arial" w:hAnsi="Arial" w:cs="Arial"/>
                <w:bCs/>
                <w:sz w:val="24"/>
                <w:szCs w:val="24"/>
              </w:rPr>
              <w:t>70388699</w:t>
            </w:r>
          </w:p>
          <w:p w:rsidR="008934C2" w:rsidRPr="008934C2" w:rsidRDefault="008934C2" w:rsidP="001C0C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34C2">
              <w:rPr>
                <w:rFonts w:ascii="Arial" w:hAnsi="Arial" w:cs="Arial"/>
                <w:bCs/>
                <w:sz w:val="24"/>
                <w:szCs w:val="24"/>
              </w:rPr>
              <w:t>70383125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18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Хэнтий аймаг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755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70563946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70563946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19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Дархан-Уул аймаг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755DB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70377880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70377880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Орхон аймаг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755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70355438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70355438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21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Хан-Уул, Багахангай, Багануур дүүрэг</w:t>
            </w:r>
          </w:p>
        </w:tc>
        <w:tc>
          <w:tcPr>
            <w:tcW w:w="2809" w:type="dxa"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 xml:space="preserve">Хан-Уул дүүргийн Засагдаргын </w:t>
            </w:r>
          </w:p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Тамгын газрын байранд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755DBE">
            <w:pPr>
              <w:ind w:right="-122" w:hanging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342497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ind w:right="-122" w:hanging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342497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22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Баянзүрх, Налайх дүүрэг</w:t>
            </w:r>
          </w:p>
        </w:tc>
        <w:tc>
          <w:tcPr>
            <w:tcW w:w="2809" w:type="dxa"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 xml:space="preserve">Баянзүрх дүүргийн Засаг даргын </w:t>
            </w:r>
          </w:p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Тамгын газрын байранд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755D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266476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266476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23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Сүхбаатар дүүрэг</w:t>
            </w:r>
          </w:p>
        </w:tc>
        <w:tc>
          <w:tcPr>
            <w:tcW w:w="2809" w:type="dxa"/>
            <w:vMerge w:val="restart"/>
            <w:vAlign w:val="center"/>
          </w:tcPr>
          <w:p w:rsidR="008934C2" w:rsidRPr="008934C2" w:rsidRDefault="008934C2" w:rsidP="00E6448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Дүүргийн Засаг даргын Тамгын газрын байранд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755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bCs/>
                <w:sz w:val="24"/>
                <w:szCs w:val="24"/>
              </w:rPr>
              <w:t>70114191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bCs/>
                <w:sz w:val="24"/>
                <w:szCs w:val="24"/>
              </w:rPr>
              <w:t>70114191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24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Чингэлтэй дүүрэг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755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bCs/>
                <w:sz w:val="24"/>
                <w:szCs w:val="24"/>
              </w:rPr>
              <w:t>70110769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bCs/>
                <w:sz w:val="24"/>
                <w:szCs w:val="24"/>
              </w:rPr>
              <w:t>70110769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25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Баянгол дүүрэг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755DBE">
            <w:pPr>
              <w:ind w:right="-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70120321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ind w:right="-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4C2">
              <w:rPr>
                <w:rFonts w:ascii="Arial" w:hAnsi="Arial" w:cs="Arial"/>
                <w:sz w:val="24"/>
                <w:szCs w:val="24"/>
              </w:rPr>
              <w:t>70120321</w:t>
            </w:r>
          </w:p>
        </w:tc>
      </w:tr>
      <w:tr w:rsidR="008934C2" w:rsidTr="00E366DB">
        <w:tc>
          <w:tcPr>
            <w:tcW w:w="1253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26</w:t>
            </w:r>
          </w:p>
        </w:tc>
        <w:tc>
          <w:tcPr>
            <w:tcW w:w="3025" w:type="dxa"/>
            <w:vAlign w:val="center"/>
          </w:tcPr>
          <w:p w:rsidR="008934C2" w:rsidRPr="008934C2" w:rsidRDefault="008934C2" w:rsidP="008934C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Сонгинохайрхан дүүрэг</w:t>
            </w:r>
          </w:p>
        </w:tc>
        <w:tc>
          <w:tcPr>
            <w:tcW w:w="2809" w:type="dxa"/>
            <w:vMerge/>
            <w:vAlign w:val="center"/>
          </w:tcPr>
          <w:p w:rsidR="008934C2" w:rsidRPr="008934C2" w:rsidRDefault="008934C2" w:rsidP="00E64486">
            <w:pPr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  <w:vAlign w:val="center"/>
          </w:tcPr>
          <w:p w:rsidR="008934C2" w:rsidRPr="008934C2" w:rsidRDefault="008934C2" w:rsidP="00755DB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70182600</w:t>
            </w:r>
          </w:p>
        </w:tc>
        <w:tc>
          <w:tcPr>
            <w:tcW w:w="1559" w:type="dxa"/>
            <w:vAlign w:val="center"/>
          </w:tcPr>
          <w:p w:rsidR="008934C2" w:rsidRPr="008934C2" w:rsidRDefault="008934C2" w:rsidP="001C0CE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934C2">
              <w:rPr>
                <w:rFonts w:ascii="Arial" w:hAnsi="Arial" w:cs="Arial"/>
                <w:sz w:val="24"/>
                <w:szCs w:val="24"/>
                <w:lang w:val="mn-MN"/>
              </w:rPr>
              <w:t>70182600</w:t>
            </w:r>
          </w:p>
        </w:tc>
      </w:tr>
    </w:tbl>
    <w:p w:rsidR="00E64486" w:rsidRDefault="00E64486" w:rsidP="00E64486">
      <w:pPr>
        <w:jc w:val="right"/>
        <w:rPr>
          <w:rFonts w:ascii="Arial" w:hAnsi="Arial" w:cs="Arial"/>
          <w:lang w:val="mn-MN"/>
        </w:rPr>
      </w:pPr>
    </w:p>
    <w:p w:rsidR="00E64486" w:rsidRPr="00A43CD7" w:rsidRDefault="00E64486" w:rsidP="00E64486">
      <w:pPr>
        <w:jc w:val="right"/>
        <w:rPr>
          <w:rFonts w:ascii="Arial" w:hAnsi="Arial" w:cs="Arial"/>
          <w:lang w:val="mn-MN"/>
        </w:rPr>
      </w:pPr>
    </w:p>
    <w:p w:rsidR="00E64486" w:rsidRPr="00110212" w:rsidRDefault="00E64486" w:rsidP="00E64486"/>
    <w:sectPr w:rsidR="00E64486" w:rsidRPr="00110212" w:rsidSect="00E64486">
      <w:pgSz w:w="11907" w:h="16839" w:code="9"/>
      <w:pgMar w:top="1418" w:right="851" w:bottom="72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64486"/>
    <w:rsid w:val="002A6CA2"/>
    <w:rsid w:val="00584255"/>
    <w:rsid w:val="005B3AB2"/>
    <w:rsid w:val="008934C2"/>
    <w:rsid w:val="009A4316"/>
    <w:rsid w:val="00E22BC5"/>
    <w:rsid w:val="00E366DB"/>
    <w:rsid w:val="00E64486"/>
    <w:rsid w:val="00F45BF7"/>
    <w:rsid w:val="00FE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8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4486"/>
    <w:rPr>
      <w:color w:val="0000FF"/>
      <w:u w:val="single"/>
    </w:rPr>
  </w:style>
  <w:style w:type="table" w:styleId="TableGrid">
    <w:name w:val="Table Grid"/>
    <w:basedOn w:val="TableNormal"/>
    <w:uiPriority w:val="59"/>
    <w:rsid w:val="00E644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TOPICA Co,Ltd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2012-05-29T11:11:00Z</dcterms:created>
  <dcterms:modified xsi:type="dcterms:W3CDTF">2012-05-29T11:51:00Z</dcterms:modified>
</cp:coreProperties>
</file>